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F24" w:rsidRDefault="005E1F24" w:rsidP="005E1F24">
      <w:pPr>
        <w:rPr>
          <w:rFonts w:hint="eastAsia"/>
        </w:rPr>
      </w:pPr>
      <w:bookmarkStart w:id="0" w:name="_Toc410811271"/>
    </w:p>
    <w:p w:rsidR="001800F2" w:rsidRDefault="00782830" w:rsidP="00782830">
      <w:pPr>
        <w:pStyle w:val="3"/>
        <w:spacing w:before="0" w:after="0" w:line="360" w:lineRule="auto"/>
        <w:jc w:val="center"/>
        <w:rPr>
          <w:rFonts w:asciiTheme="minorEastAsia" w:hAnsiTheme="minorEastAsia"/>
        </w:rPr>
      </w:pPr>
      <w:bookmarkStart w:id="1" w:name="_Toc415321274"/>
      <w:r w:rsidRPr="00290712">
        <w:rPr>
          <w:rFonts w:asciiTheme="minorEastAsia" w:hAnsiTheme="minorEastAsia"/>
        </w:rPr>
        <w:t>学</w:t>
      </w:r>
      <w:r w:rsidR="001800F2">
        <w:rPr>
          <w:rFonts w:asciiTheme="minorEastAsia" w:hAnsiTheme="minorEastAsia" w:hint="eastAsia"/>
        </w:rPr>
        <w:t xml:space="preserve">    </w:t>
      </w:r>
      <w:r w:rsidRPr="00290712">
        <w:rPr>
          <w:rFonts w:asciiTheme="minorEastAsia" w:hAnsiTheme="minorEastAsia"/>
        </w:rPr>
        <w:t>生</w:t>
      </w:r>
    </w:p>
    <w:p w:rsidR="00782830" w:rsidRPr="00290712" w:rsidRDefault="00C7671B" w:rsidP="00782830">
      <w:pPr>
        <w:pStyle w:val="3"/>
        <w:spacing w:before="0" w:after="0" w:line="360" w:lineRule="auto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论文评审</w:t>
      </w:r>
      <w:bookmarkEnd w:id="1"/>
    </w:p>
    <w:p w:rsidR="00782830" w:rsidRPr="006E26A8" w:rsidRDefault="009E624A" w:rsidP="00782830">
      <w:pPr>
        <w:pStyle w:val="3"/>
        <w:rPr>
          <w:rFonts w:asciiTheme="minorEastAsia" w:hAnsiTheme="minorEastAsia"/>
          <w:noProof/>
          <w:sz w:val="21"/>
          <w:szCs w:val="21"/>
        </w:rPr>
      </w:pPr>
      <w:bookmarkStart w:id="2" w:name="_Toc410811273"/>
      <w:bookmarkStart w:id="3" w:name="_Toc415321276"/>
      <w:bookmarkEnd w:id="0"/>
      <w:r>
        <w:rPr>
          <w:rFonts w:asciiTheme="minorEastAsia" w:hAnsiTheme="minorEastAsia" w:hint="eastAsia"/>
          <w:noProof/>
          <w:sz w:val="21"/>
          <w:szCs w:val="21"/>
        </w:rPr>
        <w:t>一．</w:t>
      </w:r>
      <w:r w:rsidRPr="006E26A8">
        <w:rPr>
          <w:rFonts w:asciiTheme="minorEastAsia" w:hAnsiTheme="minorEastAsia" w:hint="eastAsia"/>
          <w:noProof/>
          <w:sz w:val="21"/>
          <w:szCs w:val="21"/>
        </w:rPr>
        <w:t>提交评审申请信息</w:t>
      </w:r>
      <w:bookmarkStart w:id="4" w:name="_GoBack"/>
      <w:bookmarkEnd w:id="2"/>
      <w:bookmarkEnd w:id="3"/>
      <w:bookmarkEnd w:id="4"/>
    </w:p>
    <w:p w:rsidR="00782830" w:rsidRDefault="00782830" w:rsidP="00782830">
      <w:pPr>
        <w:ind w:firstLineChars="200" w:firstLine="420"/>
        <w:jc w:val="left"/>
      </w:pPr>
      <w:r w:rsidRPr="00C50EAE">
        <w:rPr>
          <w:rFonts w:hint="eastAsia"/>
        </w:rPr>
        <w:t>功能菜单：</w:t>
      </w:r>
      <w:r>
        <w:rPr>
          <w:rFonts w:hint="eastAsia"/>
        </w:rPr>
        <w:t>学位</w:t>
      </w:r>
      <w:r>
        <w:rPr>
          <w:rFonts w:hint="eastAsia"/>
        </w:rPr>
        <w:t>-</w:t>
      </w:r>
      <w:r>
        <w:rPr>
          <w:rFonts w:hint="eastAsia"/>
        </w:rPr>
        <w:t>学位论文</w:t>
      </w:r>
      <w:r>
        <w:rPr>
          <w:rFonts w:hint="eastAsia"/>
        </w:rPr>
        <w:t>-</w:t>
      </w:r>
      <w:r>
        <w:rPr>
          <w:rFonts w:hint="eastAsia"/>
        </w:rPr>
        <w:t>学位论文评审管理</w:t>
      </w:r>
    </w:p>
    <w:p w:rsidR="00782830" w:rsidRDefault="00782830" w:rsidP="00782830">
      <w:pPr>
        <w:ind w:firstLineChars="200" w:firstLine="420"/>
      </w:pPr>
      <w:r>
        <w:rPr>
          <w:rFonts w:hint="eastAsia"/>
        </w:rPr>
        <w:t>操作说明：</w:t>
      </w:r>
    </w:p>
    <w:p w:rsidR="00782830" w:rsidRDefault="00782830" w:rsidP="00782830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）学生点击“</w:t>
      </w:r>
      <w:r>
        <w:rPr>
          <w:noProof/>
        </w:rPr>
        <w:drawing>
          <wp:inline distT="0" distB="0" distL="0" distR="0" wp14:anchorId="5303E0DC" wp14:editId="56D63A4D">
            <wp:extent cx="533400" cy="21907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”申请按钮，然后点击“</w:t>
      </w:r>
      <w:r>
        <w:rPr>
          <w:noProof/>
        </w:rPr>
        <w:drawing>
          <wp:inline distT="0" distB="0" distL="0" distR="0" wp14:anchorId="738788C4" wp14:editId="3196BD84">
            <wp:extent cx="49530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”。</w:t>
      </w:r>
    </w:p>
    <w:p w:rsidR="00D246C9" w:rsidRDefault="00653E49" w:rsidP="00D246C9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9F2FA89" wp14:editId="6EA74480">
            <wp:extent cx="2813050" cy="1306767"/>
            <wp:effectExtent l="0" t="0" r="635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22765" cy="131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830" w:rsidRDefault="00782830" w:rsidP="00D246C9">
      <w:pPr>
        <w:rPr>
          <w:noProof/>
        </w:rPr>
      </w:pPr>
      <w:r>
        <w:rPr>
          <w:rFonts w:hint="eastAsia"/>
          <w:noProof/>
        </w:rPr>
        <w:t>（</w:t>
      </w:r>
      <w:r>
        <w:rPr>
          <w:rFonts w:hint="eastAsia"/>
          <w:noProof/>
        </w:rPr>
        <w:t>2</w:t>
      </w:r>
      <w:r>
        <w:rPr>
          <w:rFonts w:hint="eastAsia"/>
          <w:noProof/>
        </w:rPr>
        <w:t>）点击“</w:t>
      </w:r>
      <w:r>
        <w:rPr>
          <w:noProof/>
        </w:rPr>
        <w:drawing>
          <wp:inline distT="0" distB="0" distL="0" distR="0" wp14:anchorId="0F8D6FE9" wp14:editId="400AF5D7">
            <wp:extent cx="123825" cy="13335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>”按钮，根据需要完善相关信息页面信息。</w:t>
      </w:r>
      <w:r w:rsidR="007A1C39">
        <w:rPr>
          <w:rFonts w:hint="eastAsia"/>
          <w:noProof/>
        </w:rPr>
        <w:t>完善数据后，</w:t>
      </w:r>
      <w:r>
        <w:rPr>
          <w:rFonts w:hint="eastAsia"/>
          <w:noProof/>
        </w:rPr>
        <w:t>每一页都要点击保存</w:t>
      </w:r>
      <w:r w:rsidR="007A1C39">
        <w:rPr>
          <w:rFonts w:hint="eastAsia"/>
          <w:noProof/>
        </w:rPr>
        <w:t>。</w:t>
      </w:r>
    </w:p>
    <w:p w:rsidR="00782830" w:rsidRDefault="00D246C9" w:rsidP="007A1C39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0844843D" wp14:editId="4791BDA0">
            <wp:extent cx="3448050" cy="2013710"/>
            <wp:effectExtent l="0" t="0" r="0" b="57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54221" cy="2017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830" w:rsidRDefault="00782830" w:rsidP="00782830">
      <w:pPr>
        <w:rPr>
          <w:noProof/>
        </w:rPr>
      </w:pPr>
      <w:r>
        <w:rPr>
          <w:rFonts w:hint="eastAsia"/>
          <w:noProof/>
        </w:rPr>
        <w:t>（</w:t>
      </w:r>
      <w:r>
        <w:rPr>
          <w:rFonts w:hint="eastAsia"/>
          <w:noProof/>
        </w:rPr>
        <w:t>3</w:t>
      </w:r>
      <w:r>
        <w:rPr>
          <w:rFonts w:hint="eastAsia"/>
          <w:noProof/>
        </w:rPr>
        <w:t>）全部完善后，提交状态为“已完成”，然后点击“保存”，等待审核。</w:t>
      </w:r>
    </w:p>
    <w:p w:rsidR="002F378F" w:rsidRDefault="00782830" w:rsidP="005E1F24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318E5FB" wp14:editId="0D3BA242">
            <wp:extent cx="2768350" cy="219075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71118" cy="2192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28F6" w:rsidRDefault="00CC28F6" w:rsidP="00CC28F6">
      <w:pPr>
        <w:rPr>
          <w:noProof/>
        </w:rPr>
      </w:pPr>
      <w:r>
        <w:rPr>
          <w:rFonts w:hint="eastAsia"/>
          <w:noProof/>
        </w:rPr>
        <w:t>（</w:t>
      </w:r>
      <w:r>
        <w:rPr>
          <w:rFonts w:hint="eastAsia"/>
          <w:noProof/>
        </w:rPr>
        <w:t>4</w:t>
      </w:r>
      <w:r>
        <w:rPr>
          <w:rFonts w:hint="eastAsia"/>
          <w:noProof/>
        </w:rPr>
        <w:t>）学生上传常评或匿评论文</w:t>
      </w:r>
      <w:r w:rsidR="001E1038">
        <w:rPr>
          <w:rFonts w:hint="eastAsia"/>
          <w:noProof/>
        </w:rPr>
        <w:t>，论文评审或者审核后不可再上传。</w:t>
      </w:r>
    </w:p>
    <w:p w:rsidR="0002662A" w:rsidRDefault="0002662A" w:rsidP="0002662A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1F216432" wp14:editId="42499C87">
            <wp:extent cx="4635500" cy="1344347"/>
            <wp:effectExtent l="0" t="0" r="0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50469" cy="1348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C5B" w:rsidRDefault="00691C5B" w:rsidP="00691C5B">
      <w:pPr>
        <w:rPr>
          <w:noProof/>
        </w:rPr>
      </w:pPr>
      <w:r>
        <w:rPr>
          <w:rFonts w:hint="eastAsia"/>
          <w:noProof/>
        </w:rPr>
        <w:t>（</w:t>
      </w:r>
      <w:r>
        <w:rPr>
          <w:rFonts w:hint="eastAsia"/>
          <w:noProof/>
        </w:rPr>
        <w:t>5</w:t>
      </w:r>
      <w:r>
        <w:rPr>
          <w:rFonts w:hint="eastAsia"/>
          <w:noProof/>
        </w:rPr>
        <w:t>）学生</w:t>
      </w:r>
      <w:r w:rsidR="00F40155">
        <w:rPr>
          <w:rFonts w:hint="eastAsia"/>
          <w:noProof/>
        </w:rPr>
        <w:t>在论文、成果页面无法选择论文信息，</w:t>
      </w:r>
      <w:r w:rsidR="00F27633">
        <w:rPr>
          <w:rFonts w:hint="eastAsia"/>
          <w:noProof/>
        </w:rPr>
        <w:t>请在学位→论文成果→发表论文信息登记页面添加并完善论文信息</w:t>
      </w:r>
      <w:r>
        <w:rPr>
          <w:rFonts w:hint="eastAsia"/>
          <w:noProof/>
        </w:rPr>
        <w:t>。</w:t>
      </w:r>
    </w:p>
    <w:p w:rsidR="00691C5B" w:rsidRDefault="00F40155" w:rsidP="0002662A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5D4D5A9F" wp14:editId="1C29260D">
            <wp:extent cx="6840220" cy="28613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286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648" w:rsidRPr="00691C5B" w:rsidRDefault="00884648" w:rsidP="0002662A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7686624" wp14:editId="6D096AE6">
            <wp:extent cx="6840220" cy="2932430"/>
            <wp:effectExtent l="0" t="0" r="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293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4648" w:rsidRPr="00691C5B" w:rsidSect="00D53600">
      <w:footerReference w:type="default" r:id="rId16"/>
      <w:pgSz w:w="11906" w:h="16838"/>
      <w:pgMar w:top="567" w:right="567" w:bottom="567" w:left="56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3A4" w:rsidRDefault="00A673A4" w:rsidP="00866853">
      <w:r>
        <w:separator/>
      </w:r>
    </w:p>
  </w:endnote>
  <w:endnote w:type="continuationSeparator" w:id="0">
    <w:p w:rsidR="00A673A4" w:rsidRDefault="00A673A4" w:rsidP="0086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4808087"/>
      <w:docPartObj>
        <w:docPartGallery w:val="Page Numbers (Bottom of Page)"/>
        <w:docPartUnique/>
      </w:docPartObj>
    </w:sdtPr>
    <w:sdtEndPr/>
    <w:sdtContent>
      <w:p w:rsidR="0009723E" w:rsidRDefault="00901B2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00F2" w:rsidRPr="001800F2">
          <w:rPr>
            <w:noProof/>
            <w:lang w:val="zh-CN"/>
          </w:rPr>
          <w:t>1</w:t>
        </w:r>
        <w:r>
          <w:fldChar w:fldCharType="end"/>
        </w:r>
      </w:p>
    </w:sdtContent>
  </w:sdt>
  <w:p w:rsidR="0009723E" w:rsidRDefault="00A673A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3A4" w:rsidRDefault="00A673A4" w:rsidP="00866853">
      <w:r>
        <w:separator/>
      </w:r>
    </w:p>
  </w:footnote>
  <w:footnote w:type="continuationSeparator" w:id="0">
    <w:p w:rsidR="00A673A4" w:rsidRDefault="00A673A4" w:rsidP="00866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C47"/>
    <w:rsid w:val="0002662A"/>
    <w:rsid w:val="001166EC"/>
    <w:rsid w:val="001800F2"/>
    <w:rsid w:val="001E1038"/>
    <w:rsid w:val="002840B2"/>
    <w:rsid w:val="002F378F"/>
    <w:rsid w:val="00326990"/>
    <w:rsid w:val="005E1F24"/>
    <w:rsid w:val="00600E6A"/>
    <w:rsid w:val="00653E49"/>
    <w:rsid w:val="00691C5B"/>
    <w:rsid w:val="007152D2"/>
    <w:rsid w:val="007503C4"/>
    <w:rsid w:val="00782830"/>
    <w:rsid w:val="007A1C39"/>
    <w:rsid w:val="00866853"/>
    <w:rsid w:val="00884648"/>
    <w:rsid w:val="008900F7"/>
    <w:rsid w:val="008E3C47"/>
    <w:rsid w:val="00901B2F"/>
    <w:rsid w:val="009E624A"/>
    <w:rsid w:val="00A673A4"/>
    <w:rsid w:val="00B72A37"/>
    <w:rsid w:val="00B76DAB"/>
    <w:rsid w:val="00C70C29"/>
    <w:rsid w:val="00C7671B"/>
    <w:rsid w:val="00CC28F6"/>
    <w:rsid w:val="00D246C9"/>
    <w:rsid w:val="00D67EF8"/>
    <w:rsid w:val="00D8205D"/>
    <w:rsid w:val="00EB0FCC"/>
    <w:rsid w:val="00F27633"/>
    <w:rsid w:val="00F4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4A1E083-233D-4160-BE21-804579F7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83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E1F2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unhideWhenUsed/>
    <w:qFormat/>
    <w:rsid w:val="0078283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68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68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68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6853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782830"/>
    <w:rPr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5E1F24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5E1F2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30">
    <w:name w:val="toc 3"/>
    <w:basedOn w:val="a"/>
    <w:next w:val="a"/>
    <w:autoRedefine/>
    <w:uiPriority w:val="39"/>
    <w:unhideWhenUsed/>
    <w:rsid w:val="005E1F24"/>
    <w:pPr>
      <w:ind w:leftChars="400" w:left="840"/>
    </w:pPr>
  </w:style>
  <w:style w:type="character" w:styleId="a5">
    <w:name w:val="Hyperlink"/>
    <w:basedOn w:val="a0"/>
    <w:uiPriority w:val="99"/>
    <w:unhideWhenUsed/>
    <w:rsid w:val="005E1F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C006B-0A44-4D2E-A5F0-F12F68FD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车颢</dc:creator>
  <cp:keywords/>
  <dc:description/>
  <cp:lastModifiedBy>Jessie</cp:lastModifiedBy>
  <cp:revision>28</cp:revision>
  <dcterms:created xsi:type="dcterms:W3CDTF">2015-03-28T02:14:00Z</dcterms:created>
  <dcterms:modified xsi:type="dcterms:W3CDTF">2016-03-11T06:30:00Z</dcterms:modified>
</cp:coreProperties>
</file>